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890546" w14:textId="678157B9" w:rsidR="00645085" w:rsidRPr="00EA747F" w:rsidRDefault="00EA747F">
      <w:pPr>
        <w:rPr>
          <w:lang w:val="en-GB"/>
        </w:rPr>
      </w:pPr>
      <w:r w:rsidRPr="00EA747F">
        <w:rPr>
          <w:lang w:val="en-GB"/>
        </w:rPr>
        <w:t xml:space="preserve">This folder contains </w:t>
      </w:r>
      <w:r w:rsidR="00455700">
        <w:rPr>
          <w:lang w:val="en-GB"/>
        </w:rPr>
        <w:t>the model files for the Hestadbäcken and Tullstorpån catchment models respectively</w:t>
      </w:r>
      <w:r w:rsidR="00455700" w:rsidRPr="00455700">
        <w:rPr>
          <w:lang w:val="en-GB"/>
        </w:rPr>
        <w:t xml:space="preserve"> </w:t>
      </w:r>
      <w:r w:rsidR="00455700">
        <w:rPr>
          <w:lang w:val="en-GB"/>
        </w:rPr>
        <w:t>used in</w:t>
      </w:r>
      <w:r w:rsidR="00455700" w:rsidRPr="00EA747F">
        <w:rPr>
          <w:lang w:val="en-GB"/>
        </w:rPr>
        <w:t xml:space="preserve"> the linked manuscript</w:t>
      </w:r>
      <w:r w:rsidR="00455700">
        <w:rPr>
          <w:lang w:val="en-GB"/>
        </w:rPr>
        <w:t xml:space="preserve">. Each catchment folder </w:t>
      </w:r>
      <w:proofErr w:type="gramStart"/>
      <w:r w:rsidR="00455700">
        <w:rPr>
          <w:lang w:val="en-GB"/>
        </w:rPr>
        <w:t>is divided</w:t>
      </w:r>
      <w:proofErr w:type="gramEnd"/>
      <w:r w:rsidR="00455700">
        <w:rPr>
          <w:lang w:val="en-GB"/>
        </w:rPr>
        <w:t xml:space="preserve"> in two subfolders: 1) model calibration and valid</w:t>
      </w:r>
      <w:bookmarkStart w:id="0" w:name="_GoBack"/>
      <w:bookmarkEnd w:id="0"/>
      <w:r w:rsidR="00455700">
        <w:rPr>
          <w:lang w:val="en-GB"/>
        </w:rPr>
        <w:t xml:space="preserve">ation, 2) </w:t>
      </w:r>
      <w:r w:rsidRPr="00EA747F">
        <w:rPr>
          <w:lang w:val="en-GB"/>
        </w:rPr>
        <w:t xml:space="preserve">climate forecasts and </w:t>
      </w:r>
      <w:r w:rsidR="00455700">
        <w:rPr>
          <w:lang w:val="en-GB"/>
        </w:rPr>
        <w:t>scenario modelling</w:t>
      </w:r>
      <w:r w:rsidRPr="00EA747F">
        <w:rPr>
          <w:lang w:val="en-GB"/>
        </w:rPr>
        <w:t xml:space="preserve">. </w:t>
      </w:r>
    </w:p>
    <w:p w14:paraId="029C3336" w14:textId="2E3A3D23" w:rsidR="00EA747F" w:rsidRDefault="00EA747F">
      <w:pPr>
        <w:rPr>
          <w:lang w:val="en-GB"/>
        </w:rPr>
      </w:pPr>
      <w:r>
        <w:rPr>
          <w:lang w:val="en-GB"/>
        </w:rPr>
        <w:t>In o</w:t>
      </w:r>
      <w:r w:rsidR="00455700">
        <w:rPr>
          <w:lang w:val="en-GB"/>
        </w:rPr>
        <w:t>rder to run the scenario or climate forecasts</w:t>
      </w:r>
      <w:r>
        <w:rPr>
          <w:lang w:val="en-GB"/>
        </w:rPr>
        <w:t xml:space="preserve">, </w:t>
      </w:r>
      <w:r w:rsidR="00B61461">
        <w:rPr>
          <w:lang w:val="en-GB"/>
        </w:rPr>
        <w:t xml:space="preserve">copy the specific files and </w:t>
      </w:r>
      <w:r>
        <w:rPr>
          <w:lang w:val="en-GB"/>
        </w:rPr>
        <w:t>rename the</w:t>
      </w:r>
      <w:r w:rsidR="00B61461">
        <w:rPr>
          <w:lang w:val="en-GB"/>
        </w:rPr>
        <w:t xml:space="preserve">m to </w:t>
      </w:r>
      <w:r>
        <w:rPr>
          <w:lang w:val="en-GB"/>
        </w:rPr>
        <w:t>the following:</w:t>
      </w:r>
    </w:p>
    <w:p w14:paraId="3D655DEF" w14:textId="77777777" w:rsidR="00EA747F" w:rsidRDefault="00EA747F" w:rsidP="00EA747F">
      <w:pPr>
        <w:pStyle w:val="ListParagraph"/>
        <w:numPr>
          <w:ilvl w:val="0"/>
          <w:numId w:val="1"/>
        </w:numPr>
        <w:rPr>
          <w:lang w:val="en-GB"/>
        </w:rPr>
      </w:pPr>
      <w:proofErr w:type="spellStart"/>
      <w:r w:rsidRPr="00EA747F">
        <w:rPr>
          <w:lang w:val="en-GB"/>
        </w:rPr>
        <w:t>CropData</w:t>
      </w:r>
      <w:proofErr w:type="spellEnd"/>
    </w:p>
    <w:p w14:paraId="74D15FF5" w14:textId="77777777" w:rsidR="00EA747F" w:rsidRPr="00EA747F" w:rsidRDefault="00EA747F" w:rsidP="00EA747F">
      <w:pPr>
        <w:pStyle w:val="ListParagraph"/>
        <w:numPr>
          <w:ilvl w:val="0"/>
          <w:numId w:val="1"/>
        </w:numPr>
        <w:rPr>
          <w:lang w:val="en-GB"/>
        </w:rPr>
      </w:pPr>
      <w:proofErr w:type="spellStart"/>
      <w:r>
        <w:rPr>
          <w:lang w:val="en-GB"/>
        </w:rPr>
        <w:t>filedir</w:t>
      </w:r>
      <w:proofErr w:type="spellEnd"/>
    </w:p>
    <w:p w14:paraId="1F5B2B73" w14:textId="77777777" w:rsidR="00EA747F" w:rsidRPr="00EA747F" w:rsidRDefault="00EA747F" w:rsidP="00EA747F">
      <w:pPr>
        <w:pStyle w:val="ListParagraph"/>
        <w:numPr>
          <w:ilvl w:val="0"/>
          <w:numId w:val="1"/>
        </w:numPr>
        <w:rPr>
          <w:lang w:val="en-GB"/>
        </w:rPr>
      </w:pPr>
      <w:proofErr w:type="spellStart"/>
      <w:r w:rsidRPr="00EA747F">
        <w:rPr>
          <w:lang w:val="en-GB"/>
        </w:rPr>
        <w:t>GeoClass</w:t>
      </w:r>
      <w:proofErr w:type="spellEnd"/>
    </w:p>
    <w:p w14:paraId="079E8E8E" w14:textId="77777777" w:rsidR="00EA747F" w:rsidRPr="00EA747F" w:rsidRDefault="00EA747F" w:rsidP="00EA747F">
      <w:pPr>
        <w:pStyle w:val="ListParagraph"/>
        <w:numPr>
          <w:ilvl w:val="0"/>
          <w:numId w:val="1"/>
        </w:numPr>
        <w:rPr>
          <w:lang w:val="en-GB"/>
        </w:rPr>
      </w:pPr>
      <w:proofErr w:type="spellStart"/>
      <w:r w:rsidRPr="00EA747F">
        <w:rPr>
          <w:lang w:val="en-GB"/>
        </w:rPr>
        <w:t>Geodata</w:t>
      </w:r>
      <w:proofErr w:type="spellEnd"/>
    </w:p>
    <w:p w14:paraId="68CFA4C4" w14:textId="77777777" w:rsidR="00EA747F" w:rsidRPr="00EA747F" w:rsidRDefault="00EA747F" w:rsidP="00EA747F">
      <w:pPr>
        <w:pStyle w:val="ListParagraph"/>
        <w:numPr>
          <w:ilvl w:val="0"/>
          <w:numId w:val="1"/>
        </w:numPr>
        <w:rPr>
          <w:lang w:val="en-GB"/>
        </w:rPr>
      </w:pPr>
      <w:r w:rsidRPr="00EA747F">
        <w:rPr>
          <w:lang w:val="en-GB"/>
        </w:rPr>
        <w:t>info</w:t>
      </w:r>
    </w:p>
    <w:p w14:paraId="00F0E27A" w14:textId="77777777" w:rsidR="00EA747F" w:rsidRDefault="00EA747F" w:rsidP="00EA747F">
      <w:pPr>
        <w:pStyle w:val="ListParagraph"/>
        <w:numPr>
          <w:ilvl w:val="0"/>
          <w:numId w:val="1"/>
        </w:numPr>
        <w:rPr>
          <w:lang w:val="en-GB"/>
        </w:rPr>
      </w:pPr>
      <w:r w:rsidRPr="00EA747F">
        <w:rPr>
          <w:lang w:val="en-GB"/>
        </w:rPr>
        <w:t>par</w:t>
      </w:r>
    </w:p>
    <w:p w14:paraId="342D0BAF" w14:textId="77777777" w:rsidR="00EA747F" w:rsidRDefault="00EA747F" w:rsidP="00EA747F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>Pobs</w:t>
      </w:r>
    </w:p>
    <w:p w14:paraId="3F25F63E" w14:textId="77777777" w:rsidR="00EA747F" w:rsidRDefault="00EA747F" w:rsidP="00EA747F">
      <w:pPr>
        <w:pStyle w:val="ListParagraph"/>
        <w:numPr>
          <w:ilvl w:val="0"/>
          <w:numId w:val="1"/>
        </w:numPr>
        <w:rPr>
          <w:lang w:val="en-GB"/>
        </w:rPr>
      </w:pPr>
      <w:proofErr w:type="spellStart"/>
      <w:r>
        <w:rPr>
          <w:lang w:val="en-GB"/>
        </w:rPr>
        <w:t>Tobs</w:t>
      </w:r>
      <w:proofErr w:type="spellEnd"/>
    </w:p>
    <w:p w14:paraId="2E647A4F" w14:textId="77777777" w:rsidR="00B61461" w:rsidRDefault="00B61461" w:rsidP="00EA747F">
      <w:pPr>
        <w:rPr>
          <w:lang w:val="en-GB"/>
        </w:rPr>
      </w:pPr>
      <w:r>
        <w:rPr>
          <w:lang w:val="en-GB"/>
        </w:rPr>
        <w:t xml:space="preserve">Double click on HYPE_5_18_0 to run the model, for the model to provide you with output </w:t>
      </w:r>
      <w:proofErr w:type="gramStart"/>
      <w:r>
        <w:rPr>
          <w:lang w:val="en-GB"/>
        </w:rPr>
        <w:t>files</w:t>
      </w:r>
      <w:proofErr w:type="gramEnd"/>
      <w:r>
        <w:rPr>
          <w:lang w:val="en-GB"/>
        </w:rPr>
        <w:t xml:space="preserve"> you need a folder named results. </w:t>
      </w:r>
    </w:p>
    <w:p w14:paraId="5FB4F952" w14:textId="77777777" w:rsidR="00B61461" w:rsidRDefault="00B61461" w:rsidP="00EA747F">
      <w:pPr>
        <w:rPr>
          <w:lang w:val="en-GB"/>
        </w:rPr>
      </w:pPr>
      <w:r>
        <w:rPr>
          <w:lang w:val="en-GB"/>
        </w:rPr>
        <w:t xml:space="preserve">If you only want to test the impact of climate change, choose the current scenario with a specific climate model and RCP. For example, the KNMI2.6 choose: </w:t>
      </w:r>
      <w:proofErr w:type="spellStart"/>
      <w:r>
        <w:rPr>
          <w:lang w:val="en-GB"/>
        </w:rPr>
        <w:t>CropData_current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GeoClass_current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Geodata_current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par_current</w:t>
      </w:r>
      <w:proofErr w:type="spellEnd"/>
      <w:r>
        <w:rPr>
          <w:lang w:val="en-GB"/>
        </w:rPr>
        <w:t xml:space="preserve">. You can run the model for different </w:t>
      </w:r>
      <w:proofErr w:type="spellStart"/>
      <w:r>
        <w:rPr>
          <w:lang w:val="en-GB"/>
        </w:rPr>
        <w:t>timeperiods</w:t>
      </w:r>
      <w:proofErr w:type="spellEnd"/>
      <w:r>
        <w:rPr>
          <w:lang w:val="en-GB"/>
        </w:rPr>
        <w:t xml:space="preserve"> and compare the outcomes by separately running info_2030 (2022-2035), info_2060 (2050-2064), info_2100 (2085-2099). </w:t>
      </w:r>
    </w:p>
    <w:p w14:paraId="3CCDA9B6" w14:textId="77777777" w:rsidR="00EA747F" w:rsidRDefault="00B61461" w:rsidP="00EA747F">
      <w:pPr>
        <w:rPr>
          <w:lang w:val="en-GB"/>
        </w:rPr>
      </w:pPr>
      <w:r>
        <w:rPr>
          <w:lang w:val="en-GB"/>
        </w:rPr>
        <w:t xml:space="preserve">You can combine different scenarios and climate trajectories. </w:t>
      </w:r>
      <w:r w:rsidR="00EA747F">
        <w:rPr>
          <w:lang w:val="en-GB"/>
        </w:rPr>
        <w:t>If you only want to test one scenario, choose the current version for the other files. For example, if you want to test the stream mit</w:t>
      </w:r>
      <w:r>
        <w:rPr>
          <w:lang w:val="en-GB"/>
        </w:rPr>
        <w:t xml:space="preserve">igation scenario under the KNMI model RCP2.6 for the period 2022-2035, choose the following files: </w:t>
      </w:r>
      <w:proofErr w:type="spellStart"/>
      <w:r>
        <w:rPr>
          <w:lang w:val="en-GB"/>
        </w:rPr>
        <w:t>CropDate_Current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GeoClass_Current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Geodata_StreamMitigation</w:t>
      </w:r>
      <w:proofErr w:type="spellEnd"/>
      <w:r>
        <w:rPr>
          <w:lang w:val="en-GB"/>
        </w:rPr>
        <w:t xml:space="preserve">, info_2030, </w:t>
      </w:r>
      <w:proofErr w:type="spellStart"/>
      <w:r>
        <w:rPr>
          <w:lang w:val="en-GB"/>
        </w:rPr>
        <w:t>par_StreamMitigation</w:t>
      </w:r>
      <w:proofErr w:type="spellEnd"/>
      <w:r>
        <w:rPr>
          <w:lang w:val="en-GB"/>
        </w:rPr>
        <w:t xml:space="preserve">, Pobs_KNMI2.6, Tobs_KNMI2.6. </w:t>
      </w:r>
    </w:p>
    <w:p w14:paraId="38F48CAD" w14:textId="77777777" w:rsidR="00B61461" w:rsidRDefault="00B61461" w:rsidP="00EA747F">
      <w:pPr>
        <w:rPr>
          <w:lang w:val="en-GB"/>
        </w:rPr>
      </w:pPr>
      <w:r>
        <w:rPr>
          <w:lang w:val="en-GB"/>
        </w:rPr>
        <w:t xml:space="preserve">Finally, you can combine multiple management practices. </w:t>
      </w:r>
      <w:r w:rsidR="008852CB">
        <w:rPr>
          <w:lang w:val="en-GB"/>
        </w:rPr>
        <w:t>For example, to combine Stream Mitigation, 20% reduction in fertiliser, and cover crops, choose: CropDate_</w:t>
      </w:r>
      <w:proofErr w:type="gramStart"/>
      <w:r w:rsidR="008852CB">
        <w:rPr>
          <w:lang w:val="en-GB"/>
        </w:rPr>
        <w:t>20%Fert</w:t>
      </w:r>
      <w:proofErr w:type="gramEnd"/>
      <w:r w:rsidR="008852CB">
        <w:rPr>
          <w:lang w:val="en-GB"/>
        </w:rPr>
        <w:t xml:space="preserve">, </w:t>
      </w:r>
      <w:proofErr w:type="spellStart"/>
      <w:r w:rsidR="008852CB">
        <w:rPr>
          <w:lang w:val="en-GB"/>
        </w:rPr>
        <w:t>GeoData_StreamMitigation</w:t>
      </w:r>
      <w:proofErr w:type="spellEnd"/>
      <w:r w:rsidR="008852CB">
        <w:rPr>
          <w:lang w:val="en-GB"/>
        </w:rPr>
        <w:t xml:space="preserve">, </w:t>
      </w:r>
      <w:proofErr w:type="spellStart"/>
      <w:r w:rsidR="008852CB">
        <w:rPr>
          <w:lang w:val="en-GB"/>
        </w:rPr>
        <w:t>par_StreamMitigation</w:t>
      </w:r>
      <w:proofErr w:type="spellEnd"/>
      <w:r w:rsidR="008852CB">
        <w:rPr>
          <w:lang w:val="en-GB"/>
        </w:rPr>
        <w:t xml:space="preserve">. You can select the info file based on the </w:t>
      </w:r>
      <w:proofErr w:type="gramStart"/>
      <w:r w:rsidR="008852CB">
        <w:rPr>
          <w:lang w:val="en-GB"/>
        </w:rPr>
        <w:t>time period</w:t>
      </w:r>
      <w:proofErr w:type="gramEnd"/>
      <w:r w:rsidR="008852CB">
        <w:rPr>
          <w:lang w:val="en-GB"/>
        </w:rPr>
        <w:t xml:space="preserve"> and select the Pobs and </w:t>
      </w:r>
      <w:proofErr w:type="spellStart"/>
      <w:r w:rsidR="008852CB">
        <w:rPr>
          <w:lang w:val="en-GB"/>
        </w:rPr>
        <w:t>Tobs</w:t>
      </w:r>
      <w:proofErr w:type="spellEnd"/>
      <w:r w:rsidR="008852CB">
        <w:rPr>
          <w:lang w:val="en-GB"/>
        </w:rPr>
        <w:t xml:space="preserve"> file based on the climate model and RCP. </w:t>
      </w:r>
    </w:p>
    <w:p w14:paraId="18C58F5C" w14:textId="77777777" w:rsidR="008852CB" w:rsidRDefault="008852CB" w:rsidP="00EA747F">
      <w:pPr>
        <w:rPr>
          <w:lang w:val="en-GB"/>
        </w:rPr>
      </w:pPr>
    </w:p>
    <w:p w14:paraId="6E196CF9" w14:textId="77777777" w:rsidR="008852CB" w:rsidRDefault="008852CB" w:rsidP="00EA747F">
      <w:pPr>
        <w:rPr>
          <w:lang w:val="en-GB"/>
        </w:rPr>
      </w:pPr>
      <w:r>
        <w:rPr>
          <w:lang w:val="en-GB"/>
        </w:rPr>
        <w:t xml:space="preserve">The outputs </w:t>
      </w:r>
      <w:proofErr w:type="gramStart"/>
      <w:r>
        <w:rPr>
          <w:lang w:val="en-GB"/>
        </w:rPr>
        <w:t>are presented</w:t>
      </w:r>
      <w:proofErr w:type="gramEnd"/>
      <w:r>
        <w:rPr>
          <w:lang w:val="en-GB"/>
        </w:rPr>
        <w:t xml:space="preserve"> as text files in the results folder based on the basin number. In this case, the upstream outputs </w:t>
      </w:r>
      <w:proofErr w:type="gramStart"/>
      <w:r>
        <w:rPr>
          <w:lang w:val="en-GB"/>
        </w:rPr>
        <w:t>are named</w:t>
      </w:r>
      <w:proofErr w:type="gramEnd"/>
      <w:r>
        <w:rPr>
          <w:lang w:val="en-GB"/>
        </w:rPr>
        <w:t xml:space="preserve"> 000002, the midstream 000003, and the downstream 000004. You can add or remove outputs by amending the info file. For the meaning of the outputs, I refer to the </w:t>
      </w:r>
      <w:proofErr w:type="spellStart"/>
      <w:r>
        <w:rPr>
          <w:lang w:val="en-GB"/>
        </w:rPr>
        <w:t>HYPE_file_reference</w:t>
      </w:r>
      <w:proofErr w:type="spellEnd"/>
      <w:r>
        <w:rPr>
          <w:lang w:val="en-GB"/>
        </w:rPr>
        <w:t xml:space="preserve">. </w:t>
      </w:r>
    </w:p>
    <w:p w14:paraId="60768145" w14:textId="77777777" w:rsidR="00EA747F" w:rsidRPr="00EA747F" w:rsidRDefault="00EA747F">
      <w:pPr>
        <w:rPr>
          <w:lang w:val="en-GB"/>
        </w:rPr>
      </w:pPr>
    </w:p>
    <w:sectPr w:rsidR="00EA747F" w:rsidRPr="00EA74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940CF"/>
    <w:multiLevelType w:val="hybridMultilevel"/>
    <w:tmpl w:val="117286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47F"/>
    <w:rsid w:val="00024B2B"/>
    <w:rsid w:val="00455700"/>
    <w:rsid w:val="00645085"/>
    <w:rsid w:val="008852CB"/>
    <w:rsid w:val="00B61461"/>
    <w:rsid w:val="00C51F53"/>
    <w:rsid w:val="00EA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6E049"/>
  <w15:chartTrackingRefBased/>
  <w15:docId w15:val="{73A4C8B7-A794-48A2-BEF7-69FE1FF1A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74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bd780ef-4444-447b-adb0-77abb87f344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11CF7E333622C4E9CD50501DA9D3F09" ma:contentTypeVersion="14" ma:contentTypeDescription="Skapa ett nytt dokument." ma:contentTypeScope="" ma:versionID="86f9fed22bd1db49c903f544a8c0b891">
  <xsd:schema xmlns:xsd="http://www.w3.org/2001/XMLSchema" xmlns:xs="http://www.w3.org/2001/XMLSchema" xmlns:p="http://schemas.microsoft.com/office/2006/metadata/properties" xmlns:ns3="8bd780ef-4444-447b-adb0-77abb87f344a" xmlns:ns4="4dc79e34-ab9c-463f-8f9f-0ff66cc9b582" targetNamespace="http://schemas.microsoft.com/office/2006/metadata/properties" ma:root="true" ma:fieldsID="80db3e56f0e00545b325bfed0f017358" ns3:_="" ns4:_="">
    <xsd:import namespace="8bd780ef-4444-447b-adb0-77abb87f344a"/>
    <xsd:import namespace="4dc79e34-ab9c-463f-8f9f-0ff66cc9b58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d780ef-4444-447b-adb0-77abb87f34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c79e34-ab9c-463f-8f9f-0ff66cc9b58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Delar tips,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ACCC62-D969-4F59-9A2C-1642C606A96D}">
  <ds:schemaRefs>
    <ds:schemaRef ds:uri="4dc79e34-ab9c-463f-8f9f-0ff66cc9b582"/>
    <ds:schemaRef ds:uri="8bd780ef-4444-447b-adb0-77abb87f344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17D8540-3355-4E16-9A1C-164B7284CA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4A7BD6-52A0-443D-A12E-43F615C132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d780ef-4444-447b-adb0-77abb87f344a"/>
    <ds:schemaRef ds:uri="4dc79e34-ab9c-463f-8f9f-0ff66cc9b5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SLU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Maarten Wynants</dc:creator>
  <cp:keywords/>
  <dc:description/>
  <cp:lastModifiedBy>Maarten Wynants</cp:lastModifiedBy>
  <cp:revision>2</cp:revision>
  <dcterms:created xsi:type="dcterms:W3CDTF">2023-11-28T09:48:00Z</dcterms:created>
  <dcterms:modified xsi:type="dcterms:W3CDTF">2023-11-28T13:14:00Z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0x010100A11CF7E333622C4E9CD50501DA9D3F09</vt:lpwstr>
  </property>
</Properties>
</file>